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9E" w:rsidRPr="00A63495" w:rsidRDefault="009F194E" w:rsidP="00A63495">
      <w:pPr>
        <w:spacing w:before="189"/>
        <w:ind w:left="485"/>
        <w:rPr>
          <w:rFonts w:ascii="Trebuchet MS"/>
          <w:b/>
          <w:sz w:val="28"/>
        </w:rPr>
      </w:pPr>
      <w:r w:rsidRPr="009F194E">
        <w:rPr>
          <w:rFonts w:ascii="Trebuchet MS"/>
          <w:b/>
          <w:noProof/>
          <w:color w:val="231F20"/>
          <w:sz w:val="28"/>
          <w:lang w:val="es-CL" w:eastAsia="es-CL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-513080</wp:posOffset>
            </wp:positionH>
            <wp:positionV relativeFrom="paragraph">
              <wp:posOffset>-160655</wp:posOffset>
            </wp:positionV>
            <wp:extent cx="831215" cy="864235"/>
            <wp:effectExtent l="19050" t="0" r="6985" b="0"/>
            <wp:wrapSquare wrapText="bothSides"/>
            <wp:docPr id="7" name="0 Imagen" descr="logo cole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egi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00CF" w:rsidRPr="008A00CF">
        <w:pict>
          <v:line id="_x0000_s1037" style="position:absolute;left:0;text-align:left;z-index:251659264;mso-position-horizontal-relative:page;mso-position-vertical-relative:text" from="64.35pt,5.8pt" to="64.35pt,41.55pt" strokecolor="#231f20">
            <w10:wrap anchorx="page"/>
          </v:line>
        </w:pict>
      </w:r>
      <w:r>
        <w:rPr>
          <w:rFonts w:ascii="Trebuchet MS"/>
          <w:b/>
          <w:color w:val="231F20"/>
          <w:sz w:val="28"/>
        </w:rPr>
        <w:t>Lenguaje</w:t>
      </w:r>
      <w:r w:rsidR="00A63495">
        <w:rPr>
          <w:rFonts w:ascii="Trebuchet MS"/>
          <w:b/>
          <w:color w:val="231F20"/>
          <w:sz w:val="28"/>
        </w:rPr>
        <w:t>4</w:t>
      </w:r>
      <w:r w:rsidR="00A63495">
        <w:rPr>
          <w:rFonts w:ascii="Trebuchet MS"/>
          <w:b/>
          <w:color w:val="231F20"/>
          <w:sz w:val="28"/>
        </w:rPr>
        <w:t>°</w:t>
      </w:r>
    </w:p>
    <w:p w:rsidR="00857B9E" w:rsidRDefault="009F194E">
      <w:pPr>
        <w:tabs>
          <w:tab w:val="left" w:pos="3298"/>
          <w:tab w:val="left" w:pos="6123"/>
        </w:tabs>
        <w:spacing w:before="78" w:line="460" w:lineRule="auto"/>
        <w:ind w:left="485" w:right="109"/>
        <w:rPr>
          <w:b/>
        </w:rPr>
      </w:pPr>
      <w:r>
        <w:br w:type="column"/>
      </w:r>
    </w:p>
    <w:p w:rsidR="00857B9E" w:rsidRDefault="00857B9E">
      <w:pPr>
        <w:spacing w:line="460" w:lineRule="auto"/>
        <w:sectPr w:rsidR="00857B9E">
          <w:type w:val="continuous"/>
          <w:pgSz w:w="12240" w:h="15840"/>
          <w:pgMar w:top="340" w:right="680" w:bottom="0" w:left="900" w:header="720" w:footer="720" w:gutter="0"/>
          <w:cols w:num="2" w:space="720" w:equalWidth="0">
            <w:col w:w="2217" w:space="2195"/>
            <w:col w:w="6248"/>
          </w:cols>
        </w:sectPr>
      </w:pPr>
    </w:p>
    <w:p w:rsidR="00A63495" w:rsidRDefault="00A63495" w:rsidP="00A63495">
      <w:r>
        <w:lastRenderedPageBreak/>
        <w:t xml:space="preserve">OA 4: Profundizar su comprensión de las narraciones leídas: </w:t>
      </w:r>
    </w:p>
    <w:p w:rsidR="00A63495" w:rsidRDefault="00A63495" w:rsidP="00A63495">
      <w:r>
        <w:t xml:space="preserve">OA 17: Escribir, revisar y editar sus textos para satisfacer un propósito y transmitir sus ideas con claridad. Durante este proceso: </w:t>
      </w:r>
    </w:p>
    <w:p w:rsidR="00857B9E" w:rsidRDefault="008A00CF">
      <w:pPr>
        <w:pStyle w:val="Textoindependiente"/>
        <w:spacing w:before="6"/>
        <w:rPr>
          <w:b/>
          <w:sz w:val="23"/>
        </w:rPr>
      </w:pPr>
      <w:r w:rsidRPr="008A00CF">
        <w:pict>
          <v:group id="_x0000_s1028" style="position:absolute;margin-left:28.2pt;margin-top:77.65pt;width:555.6pt;height:678.65pt;z-index:-251735040;mso-position-horizontal-relative:page;mso-position-vertical-relative:page" coordorigin="564,1553" coordsize="11112,13573">
            <v:shape id="_x0000_s1031" style="position:absolute;left:574;top:1563;width:11092;height:13553" coordorigin="574,1563" coordsize="11092,13553" path="m574,1563r,13268l578,14996r31,85l694,15112r163,4l11383,15116r163,-4l11631,15081r31,-85l11666,14831r,-13268l574,1563xe" filled="f" strokecolor="#231f20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7281;top:3151;width:2466;height:2636">
              <v:imagedata r:id="rId6" o:title=""/>
            </v:shape>
            <v:shape id="_x0000_s1029" type="#_x0000_t75" style="position:absolute;left:990;top:2524;width:10302;height:6925">
              <v:imagedata r:id="rId7" o:title=""/>
            </v:shape>
            <w10:wrap anchorx="page" anchory="page"/>
          </v:group>
        </w:pict>
      </w:r>
      <w:r w:rsidRPr="008A00C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82.55pt;margin-top:643.1pt;width:13pt;height:95.4pt;z-index:251662336;mso-position-horizontal-relative:page;mso-position-vertical-relative:page" filled="f" stroked="f">
            <v:textbox style="layout-flow:vertical;mso-layout-flow-alt:bottom-to-top" inset="0,0,0,0">
              <w:txbxContent>
                <w:p w:rsidR="00857B9E" w:rsidRPr="009F194E" w:rsidRDefault="00857B9E" w:rsidP="009F194E"/>
              </w:txbxContent>
            </v:textbox>
            <w10:wrap anchorx="page" anchory="page"/>
          </v:shape>
        </w:pict>
      </w:r>
    </w:p>
    <w:p w:rsidR="00857B9E" w:rsidRDefault="009F194E">
      <w:pPr>
        <w:spacing w:before="32"/>
        <w:ind w:left="114"/>
        <w:rPr>
          <w:rFonts w:ascii="Trebuchet MS"/>
          <w:sz w:val="44"/>
        </w:rPr>
      </w:pPr>
      <w:r>
        <w:rPr>
          <w:rFonts w:ascii="Trebuchet MS"/>
          <w:color w:val="231F20"/>
          <w:w w:val="105"/>
          <w:sz w:val="44"/>
        </w:rPr>
        <w:t>El</w:t>
      </w:r>
      <w:r>
        <w:rPr>
          <w:rFonts w:ascii="Trebuchet MS"/>
          <w:color w:val="231F20"/>
          <w:spacing w:val="-51"/>
          <w:w w:val="105"/>
          <w:sz w:val="44"/>
        </w:rPr>
        <w:t xml:space="preserve"> </w:t>
      </w:r>
      <w:r>
        <w:rPr>
          <w:rFonts w:ascii="Trebuchet MS"/>
          <w:color w:val="231F20"/>
          <w:w w:val="105"/>
          <w:sz w:val="44"/>
        </w:rPr>
        <w:t>diario</w:t>
      </w:r>
      <w:r>
        <w:rPr>
          <w:rFonts w:ascii="Trebuchet MS"/>
          <w:color w:val="231F20"/>
          <w:spacing w:val="-51"/>
          <w:w w:val="105"/>
          <w:sz w:val="44"/>
        </w:rPr>
        <w:t xml:space="preserve"> </w:t>
      </w:r>
      <w:r>
        <w:rPr>
          <w:rFonts w:ascii="Trebuchet MS"/>
          <w:color w:val="231F20"/>
          <w:w w:val="105"/>
          <w:sz w:val="44"/>
        </w:rPr>
        <w:t>de Ana</w:t>
      </w:r>
      <w:r>
        <w:rPr>
          <w:rFonts w:ascii="Trebuchet MS"/>
          <w:color w:val="231F20"/>
          <w:spacing w:val="-51"/>
          <w:w w:val="105"/>
          <w:sz w:val="44"/>
        </w:rPr>
        <w:t xml:space="preserve"> </w:t>
      </w:r>
      <w:r>
        <w:rPr>
          <w:rFonts w:ascii="Trebuchet MS"/>
          <w:color w:val="231F20"/>
          <w:w w:val="105"/>
          <w:sz w:val="44"/>
        </w:rPr>
        <w:t>Frank</w:t>
      </w:r>
    </w:p>
    <w:p w:rsidR="00857B9E" w:rsidRDefault="00857B9E">
      <w:pPr>
        <w:pStyle w:val="Textoindependiente"/>
        <w:spacing w:before="8"/>
        <w:rPr>
          <w:rFonts w:ascii="Trebuchet MS"/>
          <w:sz w:val="40"/>
        </w:rPr>
      </w:pPr>
    </w:p>
    <w:p w:rsidR="00857B9E" w:rsidRDefault="009F194E">
      <w:pPr>
        <w:ind w:left="379"/>
        <w:rPr>
          <w:sz w:val="18"/>
        </w:rPr>
      </w:pPr>
      <w:r>
        <w:rPr>
          <w:color w:val="231F20"/>
          <w:w w:val="110"/>
          <w:sz w:val="18"/>
        </w:rPr>
        <w:t>Fragmento</w:t>
      </w:r>
    </w:p>
    <w:p w:rsidR="00857B9E" w:rsidRDefault="00857B9E">
      <w:pPr>
        <w:pStyle w:val="Textoindependiente"/>
        <w:rPr>
          <w:sz w:val="18"/>
        </w:rPr>
      </w:pPr>
    </w:p>
    <w:p w:rsidR="00857B9E" w:rsidRDefault="00857B9E">
      <w:pPr>
        <w:pStyle w:val="Textoindependiente"/>
        <w:rPr>
          <w:sz w:val="18"/>
        </w:rPr>
      </w:pPr>
    </w:p>
    <w:p w:rsidR="00857B9E" w:rsidRDefault="009F194E">
      <w:pPr>
        <w:pStyle w:val="Textoindependiente"/>
        <w:spacing w:before="124" w:line="286" w:lineRule="exact"/>
        <w:ind w:left="379"/>
        <w:jc w:val="both"/>
      </w:pPr>
      <w:r>
        <w:rPr>
          <w:color w:val="231F20"/>
          <w:w w:val="109"/>
        </w:rPr>
        <w:t>Sábado,</w:t>
      </w:r>
      <w:r>
        <w:rPr>
          <w:color w:val="231F20"/>
          <w:spacing w:val="-6"/>
        </w:rPr>
        <w:t xml:space="preserve"> </w:t>
      </w:r>
      <w:r>
        <w:rPr>
          <w:smallCaps/>
          <w:color w:val="231F20"/>
          <w:w w:val="98"/>
        </w:rPr>
        <w:t>20</w:t>
      </w:r>
      <w:r>
        <w:rPr>
          <w:color w:val="231F20"/>
          <w:spacing w:val="-6"/>
        </w:rPr>
        <w:t xml:space="preserve"> </w:t>
      </w:r>
      <w:r>
        <w:rPr>
          <w:color w:val="231F20"/>
          <w:w w:val="107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  <w:w w:val="112"/>
        </w:rPr>
        <w:t>junio</w:t>
      </w:r>
      <w:r>
        <w:rPr>
          <w:color w:val="231F20"/>
          <w:spacing w:val="-6"/>
        </w:rPr>
        <w:t xml:space="preserve"> </w:t>
      </w:r>
      <w:r>
        <w:rPr>
          <w:color w:val="231F20"/>
          <w:w w:val="107"/>
        </w:rPr>
        <w:t>de</w:t>
      </w:r>
      <w:r>
        <w:rPr>
          <w:color w:val="231F20"/>
          <w:spacing w:val="-6"/>
        </w:rPr>
        <w:t xml:space="preserve"> </w:t>
      </w:r>
      <w:r>
        <w:rPr>
          <w:smallCaps/>
          <w:color w:val="231F20"/>
          <w:w w:val="98"/>
        </w:rPr>
        <w:t>1942</w:t>
      </w:r>
    </w:p>
    <w:p w:rsidR="00857B9E" w:rsidRDefault="009F194E">
      <w:pPr>
        <w:pStyle w:val="Textoindependiente"/>
        <w:spacing w:before="3" w:line="230" w:lineRule="auto"/>
        <w:ind w:left="379" w:right="4879"/>
        <w:jc w:val="both"/>
      </w:pPr>
      <w:r>
        <w:rPr>
          <w:color w:val="231F20"/>
          <w:w w:val="110"/>
        </w:rPr>
        <w:t>He llegado al punto donde nace toda esta idea de escribir un diario: no tengo ninguna amiga.</w:t>
      </w:r>
    </w:p>
    <w:p w:rsidR="00857B9E" w:rsidRDefault="009F194E">
      <w:pPr>
        <w:pStyle w:val="Textoindependiente"/>
        <w:spacing w:line="230" w:lineRule="auto"/>
        <w:ind w:left="379" w:right="4879"/>
        <w:jc w:val="both"/>
      </w:pPr>
      <w:r>
        <w:rPr>
          <w:color w:val="231F20"/>
          <w:spacing w:val="-3"/>
          <w:w w:val="110"/>
        </w:rPr>
        <w:t xml:space="preserve">Para </w:t>
      </w:r>
      <w:r>
        <w:rPr>
          <w:color w:val="231F20"/>
          <w:w w:val="110"/>
        </w:rPr>
        <w:t xml:space="preserve">ser más clara tendré que añadir una explica- </w:t>
      </w:r>
      <w:proofErr w:type="spellStart"/>
      <w:r>
        <w:rPr>
          <w:color w:val="231F20"/>
          <w:w w:val="110"/>
        </w:rPr>
        <w:t>ción</w:t>
      </w:r>
      <w:proofErr w:type="spellEnd"/>
      <w:r>
        <w:rPr>
          <w:color w:val="231F20"/>
          <w:w w:val="110"/>
        </w:rPr>
        <w:t xml:space="preserve">, porque nadie entenderá cómo una chica de trece años puede estar sola en el mundo. Es </w:t>
      </w:r>
      <w:r>
        <w:rPr>
          <w:color w:val="231F20"/>
          <w:spacing w:val="-5"/>
          <w:w w:val="110"/>
        </w:rPr>
        <w:t xml:space="preserve">que </w:t>
      </w:r>
      <w:r>
        <w:rPr>
          <w:color w:val="231F20"/>
          <w:w w:val="110"/>
        </w:rPr>
        <w:t>tampoco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es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tan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así: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tengo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unos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padres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muy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buenos y una hermana de dieciséis, y tengo como treinta amigas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en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total,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entre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buenas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y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menos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buenas.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3"/>
          <w:w w:val="110"/>
        </w:rPr>
        <w:t>Ten-</w:t>
      </w:r>
    </w:p>
    <w:p w:rsidR="00857B9E" w:rsidRDefault="009F194E">
      <w:pPr>
        <w:pStyle w:val="Textoindependiente"/>
        <w:spacing w:line="230" w:lineRule="auto"/>
        <w:ind w:left="379" w:right="630"/>
        <w:jc w:val="both"/>
      </w:pPr>
      <w:proofErr w:type="spellStart"/>
      <w:proofErr w:type="gramStart"/>
      <w:r>
        <w:rPr>
          <w:color w:val="231F20"/>
          <w:w w:val="110"/>
        </w:rPr>
        <w:t>go</w:t>
      </w:r>
      <w:proofErr w:type="spellEnd"/>
      <w:proofErr w:type="gramEnd"/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un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montón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admiradores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que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tratan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que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nuestras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miradas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se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crucen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o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que,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cuando no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hay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otra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posibilidad,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intentan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mirarme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durante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clase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través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un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espejito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roto.</w:t>
      </w:r>
    </w:p>
    <w:p w:rsidR="00857B9E" w:rsidRDefault="009F194E">
      <w:pPr>
        <w:pStyle w:val="Textoindependiente"/>
        <w:spacing w:line="230" w:lineRule="auto"/>
        <w:ind w:left="379" w:right="628"/>
        <w:jc w:val="both"/>
      </w:pPr>
      <w:r>
        <w:rPr>
          <w:color w:val="231F20"/>
          <w:w w:val="105"/>
        </w:rPr>
        <w:t xml:space="preserve">Tengo a mis parientes, a mis tías, que son muy buenas, y un buen hogar. Al parecer no me falta nada, salvo la amiga del alma. Con las chicas que conozco lo único que puedo hacer es divertirme y pasarlo bien. Nunca hablamos de otras cosas que no sean las cotidianas, nunca llegamos a hablar de cosas íntimas. Y ahí está justamente el quid de la cuestión. </w:t>
      </w:r>
      <w:r>
        <w:rPr>
          <w:color w:val="231F20"/>
          <w:spacing w:val="-3"/>
          <w:w w:val="105"/>
        </w:rPr>
        <w:t xml:space="preserve">Tal </w:t>
      </w:r>
      <w:r>
        <w:rPr>
          <w:color w:val="231F20"/>
          <w:w w:val="105"/>
        </w:rPr>
        <w:t xml:space="preserve">vez la </w:t>
      </w:r>
      <w:r>
        <w:rPr>
          <w:rFonts w:ascii="Arial" w:hAnsi="Arial"/>
          <w:color w:val="231F20"/>
          <w:w w:val="105"/>
        </w:rPr>
        <w:t>falta</w:t>
      </w:r>
      <w:r>
        <w:rPr>
          <w:rFonts w:ascii="Arial" w:hAnsi="Arial"/>
          <w:color w:val="231F20"/>
          <w:spacing w:val="-42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de</w:t>
      </w:r>
      <w:r>
        <w:rPr>
          <w:rFonts w:ascii="Arial" w:hAnsi="Arial"/>
          <w:color w:val="231F20"/>
          <w:spacing w:val="-42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confidencialidad</w:t>
      </w:r>
      <w:r>
        <w:rPr>
          <w:rFonts w:ascii="Arial" w:hAnsi="Arial"/>
          <w:color w:val="231F20"/>
          <w:spacing w:val="-41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sea</w:t>
      </w:r>
      <w:r>
        <w:rPr>
          <w:rFonts w:ascii="Arial" w:hAnsi="Arial"/>
          <w:color w:val="231F20"/>
          <w:spacing w:val="-42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culpa</w:t>
      </w:r>
      <w:r>
        <w:rPr>
          <w:rFonts w:ascii="Arial" w:hAnsi="Arial"/>
          <w:color w:val="231F20"/>
          <w:spacing w:val="-42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mía,</w:t>
      </w:r>
      <w:r>
        <w:rPr>
          <w:rFonts w:ascii="Arial" w:hAnsi="Arial"/>
          <w:color w:val="231F20"/>
          <w:spacing w:val="-41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el</w:t>
      </w:r>
      <w:r>
        <w:rPr>
          <w:rFonts w:ascii="Arial" w:hAnsi="Arial"/>
          <w:color w:val="231F20"/>
          <w:spacing w:val="-42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asunto</w:t>
      </w:r>
      <w:r>
        <w:rPr>
          <w:rFonts w:ascii="Arial" w:hAnsi="Arial"/>
          <w:color w:val="231F20"/>
          <w:spacing w:val="-42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es</w:t>
      </w:r>
      <w:r>
        <w:rPr>
          <w:rFonts w:ascii="Arial" w:hAnsi="Arial"/>
          <w:color w:val="231F20"/>
          <w:spacing w:val="-41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que</w:t>
      </w:r>
      <w:r>
        <w:rPr>
          <w:rFonts w:ascii="Arial" w:hAnsi="Arial"/>
          <w:color w:val="231F20"/>
          <w:spacing w:val="-42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las</w:t>
      </w:r>
      <w:r>
        <w:rPr>
          <w:rFonts w:ascii="Arial" w:hAnsi="Arial"/>
          <w:color w:val="231F20"/>
          <w:spacing w:val="-41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cosas</w:t>
      </w:r>
      <w:r>
        <w:rPr>
          <w:rFonts w:ascii="Arial" w:hAnsi="Arial"/>
          <w:color w:val="231F20"/>
          <w:spacing w:val="-42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son</w:t>
      </w:r>
      <w:r>
        <w:rPr>
          <w:rFonts w:ascii="Arial" w:hAnsi="Arial"/>
          <w:color w:val="231F20"/>
          <w:spacing w:val="-42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como</w:t>
      </w:r>
      <w:r>
        <w:rPr>
          <w:rFonts w:ascii="Arial" w:hAnsi="Arial"/>
          <w:color w:val="231F20"/>
          <w:spacing w:val="-41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son</w:t>
      </w:r>
      <w:r>
        <w:rPr>
          <w:rFonts w:ascii="Arial" w:hAnsi="Arial"/>
          <w:color w:val="231F20"/>
          <w:spacing w:val="-42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y</w:t>
      </w:r>
      <w:r>
        <w:rPr>
          <w:rFonts w:ascii="Arial" w:hAnsi="Arial"/>
          <w:color w:val="231F20"/>
          <w:spacing w:val="-42"/>
          <w:w w:val="105"/>
        </w:rPr>
        <w:t xml:space="preserve"> </w:t>
      </w:r>
      <w:r>
        <w:rPr>
          <w:rFonts w:ascii="Arial" w:hAnsi="Arial"/>
          <w:color w:val="231F20"/>
          <w:spacing w:val="-3"/>
          <w:w w:val="105"/>
        </w:rPr>
        <w:t>lamenta</w:t>
      </w:r>
      <w:r>
        <w:rPr>
          <w:color w:val="231F20"/>
          <w:spacing w:val="-3"/>
          <w:w w:val="105"/>
        </w:rPr>
        <w:t xml:space="preserve">- </w:t>
      </w:r>
      <w:proofErr w:type="spellStart"/>
      <w:r>
        <w:rPr>
          <w:color w:val="231F20"/>
          <w:w w:val="105"/>
        </w:rPr>
        <w:t>blemente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pueden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cambiar.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ahí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este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diario.</w:t>
      </w:r>
    </w:p>
    <w:p w:rsidR="00857B9E" w:rsidRDefault="009F194E">
      <w:pPr>
        <w:pStyle w:val="Textoindependiente"/>
        <w:spacing w:line="230" w:lineRule="auto"/>
        <w:ind w:left="379" w:right="630"/>
        <w:jc w:val="both"/>
      </w:pPr>
      <w:r>
        <w:rPr>
          <w:color w:val="231F20"/>
          <w:spacing w:val="-3"/>
          <w:w w:val="110"/>
        </w:rPr>
        <w:t>Para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realzar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todavía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más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en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mi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fantasía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idea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amiga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tan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anhelada,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no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quisiera</w:t>
      </w:r>
      <w:r>
        <w:rPr>
          <w:color w:val="231F20"/>
          <w:spacing w:val="-3"/>
          <w:w w:val="110"/>
        </w:rPr>
        <w:t xml:space="preserve"> </w:t>
      </w:r>
      <w:proofErr w:type="spellStart"/>
      <w:r>
        <w:rPr>
          <w:color w:val="231F20"/>
          <w:w w:val="110"/>
        </w:rPr>
        <w:t>apun</w:t>
      </w:r>
      <w:proofErr w:type="spellEnd"/>
      <w:r>
        <w:rPr>
          <w:color w:val="231F20"/>
          <w:w w:val="110"/>
        </w:rPr>
        <w:t xml:space="preserve">- </w:t>
      </w:r>
      <w:proofErr w:type="spellStart"/>
      <w:r>
        <w:rPr>
          <w:color w:val="231F20"/>
          <w:w w:val="110"/>
        </w:rPr>
        <w:t>tar</w:t>
      </w:r>
      <w:proofErr w:type="spellEnd"/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en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este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diario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los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hechos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sin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más,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como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hace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todo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el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mundo,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sino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que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haré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que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el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propio diario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sea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esa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amiga,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y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esa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amiga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se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llamará</w:t>
      </w:r>
      <w:r>
        <w:rPr>
          <w:color w:val="231F20"/>
          <w:spacing w:val="-11"/>
          <w:w w:val="110"/>
        </w:rPr>
        <w:t xml:space="preserve"> </w:t>
      </w:r>
      <w:proofErr w:type="spellStart"/>
      <w:r>
        <w:rPr>
          <w:color w:val="231F20"/>
          <w:w w:val="110"/>
        </w:rPr>
        <w:t>Kitty</w:t>
      </w:r>
      <w:proofErr w:type="spellEnd"/>
      <w:r>
        <w:rPr>
          <w:color w:val="231F20"/>
          <w:w w:val="110"/>
        </w:rPr>
        <w:t>.</w:t>
      </w:r>
    </w:p>
    <w:p w:rsidR="00857B9E" w:rsidRDefault="008568F6">
      <w:pPr>
        <w:pStyle w:val="Textoindependiente"/>
      </w:pPr>
      <w:r w:rsidRPr="008568F6">
        <w:rPr>
          <w:b/>
        </w:rPr>
        <w:t>Orientación</w:t>
      </w:r>
      <w:proofErr w:type="gramStart"/>
      <w:r>
        <w:t>:OA7</w:t>
      </w:r>
      <w:proofErr w:type="gramEnd"/>
      <w:r>
        <w:t xml:space="preserve"> Reconocer intereses, inquietudes ,problemas…</w:t>
      </w:r>
    </w:p>
    <w:p w:rsidR="00857B9E" w:rsidRDefault="00857B9E">
      <w:pPr>
        <w:pStyle w:val="Textoindependiente"/>
        <w:spacing w:before="9"/>
        <w:rPr>
          <w:sz w:val="21"/>
        </w:rPr>
      </w:pPr>
    </w:p>
    <w:p w:rsidR="00857B9E" w:rsidRPr="008568F6" w:rsidRDefault="009F194E">
      <w:pPr>
        <w:pStyle w:val="Heading1"/>
        <w:spacing w:before="0"/>
        <w:ind w:left="128" w:firstLine="0"/>
        <w:rPr>
          <w:b/>
        </w:rPr>
      </w:pPr>
      <w:r w:rsidRPr="008568F6">
        <w:rPr>
          <w:b/>
          <w:color w:val="231F20"/>
        </w:rPr>
        <w:t>Lee y responde en tu cuaderno:</w:t>
      </w:r>
    </w:p>
    <w:p w:rsidR="00857B9E" w:rsidRDefault="009F194E">
      <w:pPr>
        <w:pStyle w:val="Prrafodelista"/>
        <w:numPr>
          <w:ilvl w:val="0"/>
          <w:numId w:val="1"/>
        </w:numPr>
        <w:tabs>
          <w:tab w:val="left" w:pos="488"/>
          <w:tab w:val="left" w:pos="489"/>
        </w:tabs>
        <w:spacing w:before="151"/>
        <w:ind w:hanging="361"/>
        <w:rPr>
          <w:sz w:val="25"/>
        </w:rPr>
      </w:pPr>
      <w:r>
        <w:rPr>
          <w:color w:val="231F20"/>
          <w:sz w:val="25"/>
        </w:rPr>
        <w:t>¿Por qué Ana escribe un diario de</w:t>
      </w:r>
      <w:r>
        <w:rPr>
          <w:color w:val="231F20"/>
          <w:spacing w:val="-7"/>
          <w:sz w:val="25"/>
        </w:rPr>
        <w:t xml:space="preserve"> </w:t>
      </w:r>
      <w:r>
        <w:rPr>
          <w:color w:val="231F20"/>
          <w:sz w:val="25"/>
        </w:rPr>
        <w:t>vida?</w:t>
      </w:r>
    </w:p>
    <w:p w:rsidR="00857B9E" w:rsidRDefault="009F194E">
      <w:pPr>
        <w:pStyle w:val="Prrafodelista"/>
        <w:numPr>
          <w:ilvl w:val="0"/>
          <w:numId w:val="1"/>
        </w:numPr>
        <w:tabs>
          <w:tab w:val="left" w:pos="488"/>
          <w:tab w:val="left" w:pos="489"/>
        </w:tabs>
        <w:ind w:hanging="361"/>
        <w:rPr>
          <w:sz w:val="25"/>
        </w:rPr>
      </w:pPr>
      <w:r>
        <w:rPr>
          <w:color w:val="231F20"/>
          <w:sz w:val="25"/>
        </w:rPr>
        <w:t>¿Qué nombre le pone a su diario y por</w:t>
      </w:r>
      <w:r>
        <w:rPr>
          <w:color w:val="231F20"/>
          <w:spacing w:val="-10"/>
          <w:sz w:val="25"/>
        </w:rPr>
        <w:t xml:space="preserve"> </w:t>
      </w:r>
      <w:r>
        <w:rPr>
          <w:color w:val="231F20"/>
          <w:sz w:val="25"/>
        </w:rPr>
        <w:t>qué?</w:t>
      </w:r>
    </w:p>
    <w:p w:rsidR="00857B9E" w:rsidRDefault="009F194E">
      <w:pPr>
        <w:pStyle w:val="Prrafodelista"/>
        <w:numPr>
          <w:ilvl w:val="0"/>
          <w:numId w:val="1"/>
        </w:numPr>
        <w:tabs>
          <w:tab w:val="left" w:pos="488"/>
          <w:tab w:val="left" w:pos="489"/>
        </w:tabs>
        <w:spacing w:before="142"/>
        <w:ind w:hanging="361"/>
        <w:rPr>
          <w:sz w:val="25"/>
        </w:rPr>
      </w:pPr>
      <w:r>
        <w:rPr>
          <w:color w:val="231F20"/>
          <w:sz w:val="25"/>
        </w:rPr>
        <w:t>¿Por qué es tan importante para Ana el tener una “amiga del</w:t>
      </w:r>
      <w:r>
        <w:rPr>
          <w:color w:val="231F20"/>
          <w:spacing w:val="-17"/>
          <w:sz w:val="25"/>
        </w:rPr>
        <w:t xml:space="preserve"> </w:t>
      </w:r>
      <w:r>
        <w:rPr>
          <w:color w:val="231F20"/>
          <w:sz w:val="25"/>
        </w:rPr>
        <w:t>alma”?</w:t>
      </w:r>
    </w:p>
    <w:p w:rsidR="00857B9E" w:rsidRDefault="009F194E">
      <w:pPr>
        <w:pStyle w:val="Prrafodelista"/>
        <w:numPr>
          <w:ilvl w:val="0"/>
          <w:numId w:val="1"/>
        </w:numPr>
        <w:tabs>
          <w:tab w:val="left" w:pos="488"/>
          <w:tab w:val="left" w:pos="489"/>
        </w:tabs>
        <w:ind w:hanging="361"/>
        <w:rPr>
          <w:sz w:val="25"/>
        </w:rPr>
      </w:pPr>
      <w:r>
        <w:rPr>
          <w:color w:val="231F20"/>
          <w:spacing w:val="-6"/>
          <w:sz w:val="25"/>
        </w:rPr>
        <w:t xml:space="preserve">Tú, </w:t>
      </w:r>
      <w:r>
        <w:rPr>
          <w:color w:val="231F20"/>
          <w:sz w:val="25"/>
        </w:rPr>
        <w:t>¿tienes un amigo o amiga del alma? ¿En qué se diferencia de los demás amigos y</w:t>
      </w:r>
      <w:r>
        <w:rPr>
          <w:color w:val="231F20"/>
          <w:spacing w:val="-36"/>
          <w:sz w:val="25"/>
        </w:rPr>
        <w:t xml:space="preserve"> </w:t>
      </w:r>
      <w:r>
        <w:rPr>
          <w:color w:val="231F20"/>
          <w:sz w:val="25"/>
        </w:rPr>
        <w:t>amigas?</w:t>
      </w:r>
    </w:p>
    <w:p w:rsidR="00857B9E" w:rsidRDefault="009F194E">
      <w:pPr>
        <w:pStyle w:val="Prrafodelista"/>
        <w:numPr>
          <w:ilvl w:val="0"/>
          <w:numId w:val="1"/>
        </w:numPr>
        <w:tabs>
          <w:tab w:val="left" w:pos="488"/>
          <w:tab w:val="left" w:pos="489"/>
        </w:tabs>
        <w:ind w:hanging="361"/>
        <w:rPr>
          <w:sz w:val="25"/>
        </w:rPr>
      </w:pPr>
      <w:r>
        <w:rPr>
          <w:color w:val="231F20"/>
          <w:sz w:val="25"/>
        </w:rPr>
        <w:t>¿Has leído otros diarios de vida? ¿Cuál o cuáles? ¿Son reales o de ficción? ¿Cómo lo</w:t>
      </w:r>
      <w:r>
        <w:rPr>
          <w:color w:val="231F20"/>
          <w:spacing w:val="-37"/>
          <w:sz w:val="25"/>
        </w:rPr>
        <w:t xml:space="preserve"> </w:t>
      </w:r>
      <w:r>
        <w:rPr>
          <w:color w:val="231F20"/>
          <w:sz w:val="25"/>
        </w:rPr>
        <w:t>sabes?</w:t>
      </w:r>
    </w:p>
    <w:p w:rsidR="00857B9E" w:rsidRDefault="009F194E">
      <w:pPr>
        <w:pStyle w:val="Prrafodelista"/>
        <w:numPr>
          <w:ilvl w:val="0"/>
          <w:numId w:val="1"/>
        </w:numPr>
        <w:tabs>
          <w:tab w:val="left" w:pos="488"/>
          <w:tab w:val="left" w:pos="489"/>
        </w:tabs>
        <w:spacing w:before="142"/>
        <w:ind w:hanging="361"/>
        <w:rPr>
          <w:sz w:val="25"/>
        </w:rPr>
      </w:pPr>
      <w:r>
        <w:rPr>
          <w:color w:val="231F20"/>
          <w:sz w:val="25"/>
        </w:rPr>
        <w:t>¿Has escrito alguna vez un diario? ¿Con qué intención lo</w:t>
      </w:r>
      <w:r>
        <w:rPr>
          <w:color w:val="231F20"/>
          <w:spacing w:val="-15"/>
          <w:sz w:val="25"/>
        </w:rPr>
        <w:t xml:space="preserve"> </w:t>
      </w:r>
      <w:r>
        <w:rPr>
          <w:color w:val="231F20"/>
          <w:sz w:val="25"/>
        </w:rPr>
        <w:t>hiciste?</w:t>
      </w:r>
    </w:p>
    <w:p w:rsidR="00857B9E" w:rsidRDefault="009F194E">
      <w:pPr>
        <w:pStyle w:val="Prrafodelista"/>
        <w:numPr>
          <w:ilvl w:val="0"/>
          <w:numId w:val="1"/>
        </w:numPr>
        <w:tabs>
          <w:tab w:val="left" w:pos="488"/>
          <w:tab w:val="left" w:pos="489"/>
        </w:tabs>
        <w:spacing w:line="360" w:lineRule="auto"/>
        <w:ind w:right="326"/>
        <w:rPr>
          <w:sz w:val="25"/>
        </w:rPr>
      </w:pPr>
      <w:r>
        <w:rPr>
          <w:color w:val="231F20"/>
          <w:sz w:val="25"/>
        </w:rPr>
        <w:t>¿Qué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z w:val="25"/>
        </w:rPr>
        <w:t>sabes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sobre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la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vida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de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Ana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Frank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y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la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época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que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le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z w:val="25"/>
        </w:rPr>
        <w:t>tocó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vivir?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Indaga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al</w:t>
      </w:r>
      <w:r>
        <w:rPr>
          <w:color w:val="231F20"/>
          <w:spacing w:val="-4"/>
          <w:sz w:val="25"/>
        </w:rPr>
        <w:t xml:space="preserve"> </w:t>
      </w:r>
      <w:proofErr w:type="gramStart"/>
      <w:r>
        <w:rPr>
          <w:color w:val="231F20"/>
          <w:sz w:val="25"/>
        </w:rPr>
        <w:t>respecto</w:t>
      </w:r>
      <w:r>
        <w:rPr>
          <w:color w:val="231F20"/>
          <w:spacing w:val="-4"/>
          <w:sz w:val="25"/>
        </w:rPr>
        <w:t xml:space="preserve"> </w:t>
      </w:r>
      <w:r w:rsidR="000C6A58">
        <w:rPr>
          <w:color w:val="231F20"/>
          <w:sz w:val="25"/>
        </w:rPr>
        <w:t>.</w:t>
      </w:r>
      <w:proofErr w:type="gramEnd"/>
    </w:p>
    <w:p w:rsidR="00857B9E" w:rsidRDefault="009F194E">
      <w:pPr>
        <w:pStyle w:val="Prrafodelista"/>
        <w:numPr>
          <w:ilvl w:val="0"/>
          <w:numId w:val="1"/>
        </w:numPr>
        <w:tabs>
          <w:tab w:val="left" w:pos="488"/>
          <w:tab w:val="left" w:pos="489"/>
        </w:tabs>
        <w:spacing w:before="0" w:line="334" w:lineRule="exact"/>
        <w:ind w:hanging="361"/>
        <w:rPr>
          <w:sz w:val="25"/>
        </w:rPr>
      </w:pPr>
      <w:r>
        <w:rPr>
          <w:color w:val="231F20"/>
          <w:sz w:val="25"/>
        </w:rPr>
        <w:t>¿Crees que es útil escribir un diario? ¿Por qué? Fundamenta tu</w:t>
      </w:r>
      <w:r>
        <w:rPr>
          <w:color w:val="231F20"/>
          <w:spacing w:val="-17"/>
          <w:sz w:val="25"/>
        </w:rPr>
        <w:t xml:space="preserve"> </w:t>
      </w:r>
      <w:r>
        <w:rPr>
          <w:color w:val="231F20"/>
          <w:sz w:val="25"/>
        </w:rPr>
        <w:t>respuesta.</w:t>
      </w:r>
    </w:p>
    <w:p w:rsidR="00857B9E" w:rsidRPr="000C6A58" w:rsidRDefault="009F194E">
      <w:pPr>
        <w:pStyle w:val="Prrafodelista"/>
        <w:numPr>
          <w:ilvl w:val="0"/>
          <w:numId w:val="1"/>
        </w:numPr>
        <w:tabs>
          <w:tab w:val="left" w:pos="488"/>
          <w:tab w:val="left" w:pos="489"/>
        </w:tabs>
        <w:ind w:hanging="361"/>
        <w:rPr>
          <w:sz w:val="25"/>
        </w:rPr>
      </w:pPr>
      <w:r>
        <w:rPr>
          <w:color w:val="231F20"/>
          <w:sz w:val="25"/>
        </w:rPr>
        <w:t>Indaga si el diario de Ana Frank ha sido importante para la humanidad y por</w:t>
      </w:r>
      <w:r>
        <w:rPr>
          <w:color w:val="231F20"/>
          <w:spacing w:val="-29"/>
          <w:sz w:val="25"/>
        </w:rPr>
        <w:t xml:space="preserve"> </w:t>
      </w:r>
      <w:r>
        <w:rPr>
          <w:color w:val="231F20"/>
          <w:sz w:val="25"/>
        </w:rPr>
        <w:t>qué.</w:t>
      </w:r>
    </w:p>
    <w:p w:rsidR="000C6A58" w:rsidRDefault="000C6A58">
      <w:pPr>
        <w:pStyle w:val="Prrafodelista"/>
        <w:numPr>
          <w:ilvl w:val="0"/>
          <w:numId w:val="1"/>
        </w:numPr>
        <w:tabs>
          <w:tab w:val="left" w:pos="488"/>
          <w:tab w:val="left" w:pos="489"/>
        </w:tabs>
        <w:ind w:hanging="361"/>
        <w:rPr>
          <w:sz w:val="25"/>
        </w:rPr>
      </w:pPr>
    </w:p>
    <w:sectPr w:rsidR="000C6A58" w:rsidSect="00857B9E">
      <w:type w:val="continuous"/>
      <w:pgSz w:w="12240" w:h="15840"/>
      <w:pgMar w:top="340" w:right="680" w:bottom="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13511"/>
    <w:multiLevelType w:val="hybridMultilevel"/>
    <w:tmpl w:val="11FEBEFC"/>
    <w:lvl w:ilvl="0" w:tplc="6BFC24D6">
      <w:numFmt w:val="bullet"/>
      <w:lvlText w:val="•"/>
      <w:lvlJc w:val="left"/>
      <w:pPr>
        <w:ind w:left="488" w:hanging="360"/>
      </w:pPr>
      <w:rPr>
        <w:rFonts w:ascii="Palatino Linotype" w:eastAsia="Palatino Linotype" w:hAnsi="Palatino Linotype" w:cs="Palatino Linotype" w:hint="default"/>
        <w:color w:val="231F20"/>
        <w:w w:val="64"/>
        <w:sz w:val="25"/>
        <w:szCs w:val="25"/>
        <w:lang w:val="es-ES" w:eastAsia="es-ES" w:bidi="es-ES"/>
      </w:rPr>
    </w:lvl>
    <w:lvl w:ilvl="1" w:tplc="671C2F90">
      <w:numFmt w:val="bullet"/>
      <w:lvlText w:val="•"/>
      <w:lvlJc w:val="left"/>
      <w:pPr>
        <w:ind w:left="1498" w:hanging="360"/>
      </w:pPr>
      <w:rPr>
        <w:rFonts w:hint="default"/>
        <w:lang w:val="es-ES" w:eastAsia="es-ES" w:bidi="es-ES"/>
      </w:rPr>
    </w:lvl>
    <w:lvl w:ilvl="2" w:tplc="2C288986">
      <w:numFmt w:val="bullet"/>
      <w:lvlText w:val="•"/>
      <w:lvlJc w:val="left"/>
      <w:pPr>
        <w:ind w:left="2516" w:hanging="360"/>
      </w:pPr>
      <w:rPr>
        <w:rFonts w:hint="default"/>
        <w:lang w:val="es-ES" w:eastAsia="es-ES" w:bidi="es-ES"/>
      </w:rPr>
    </w:lvl>
    <w:lvl w:ilvl="3" w:tplc="7D9667B0">
      <w:numFmt w:val="bullet"/>
      <w:lvlText w:val="•"/>
      <w:lvlJc w:val="left"/>
      <w:pPr>
        <w:ind w:left="3534" w:hanging="360"/>
      </w:pPr>
      <w:rPr>
        <w:rFonts w:hint="default"/>
        <w:lang w:val="es-ES" w:eastAsia="es-ES" w:bidi="es-ES"/>
      </w:rPr>
    </w:lvl>
    <w:lvl w:ilvl="4" w:tplc="438A8D24">
      <w:numFmt w:val="bullet"/>
      <w:lvlText w:val="•"/>
      <w:lvlJc w:val="left"/>
      <w:pPr>
        <w:ind w:left="4552" w:hanging="360"/>
      </w:pPr>
      <w:rPr>
        <w:rFonts w:hint="default"/>
        <w:lang w:val="es-ES" w:eastAsia="es-ES" w:bidi="es-ES"/>
      </w:rPr>
    </w:lvl>
    <w:lvl w:ilvl="5" w:tplc="0BA89DF6">
      <w:numFmt w:val="bullet"/>
      <w:lvlText w:val="•"/>
      <w:lvlJc w:val="left"/>
      <w:pPr>
        <w:ind w:left="5570" w:hanging="360"/>
      </w:pPr>
      <w:rPr>
        <w:rFonts w:hint="default"/>
        <w:lang w:val="es-ES" w:eastAsia="es-ES" w:bidi="es-ES"/>
      </w:rPr>
    </w:lvl>
    <w:lvl w:ilvl="6" w:tplc="83F84C88">
      <w:numFmt w:val="bullet"/>
      <w:lvlText w:val="•"/>
      <w:lvlJc w:val="left"/>
      <w:pPr>
        <w:ind w:left="6588" w:hanging="360"/>
      </w:pPr>
      <w:rPr>
        <w:rFonts w:hint="default"/>
        <w:lang w:val="es-ES" w:eastAsia="es-ES" w:bidi="es-ES"/>
      </w:rPr>
    </w:lvl>
    <w:lvl w:ilvl="7" w:tplc="735896EE">
      <w:numFmt w:val="bullet"/>
      <w:lvlText w:val="•"/>
      <w:lvlJc w:val="left"/>
      <w:pPr>
        <w:ind w:left="7606" w:hanging="360"/>
      </w:pPr>
      <w:rPr>
        <w:rFonts w:hint="default"/>
        <w:lang w:val="es-ES" w:eastAsia="es-ES" w:bidi="es-ES"/>
      </w:rPr>
    </w:lvl>
    <w:lvl w:ilvl="8" w:tplc="AB2C6BE2">
      <w:numFmt w:val="bullet"/>
      <w:lvlText w:val="•"/>
      <w:lvlJc w:val="left"/>
      <w:pPr>
        <w:ind w:left="8624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857B9E"/>
    <w:rsid w:val="000C6A58"/>
    <w:rsid w:val="00336A0F"/>
    <w:rsid w:val="008568F6"/>
    <w:rsid w:val="00857B9E"/>
    <w:rsid w:val="008A00CF"/>
    <w:rsid w:val="009F194E"/>
    <w:rsid w:val="00A6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7B9E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7B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57B9E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857B9E"/>
    <w:pPr>
      <w:spacing w:before="143"/>
      <w:ind w:left="488" w:hanging="361"/>
      <w:outlineLvl w:val="1"/>
    </w:pPr>
    <w:rPr>
      <w:sz w:val="25"/>
      <w:szCs w:val="25"/>
    </w:rPr>
  </w:style>
  <w:style w:type="paragraph" w:styleId="Prrafodelista">
    <w:name w:val="List Paragraph"/>
    <w:basedOn w:val="Normal"/>
    <w:uiPriority w:val="1"/>
    <w:qFormat/>
    <w:rsid w:val="00857B9E"/>
    <w:pPr>
      <w:spacing w:before="143"/>
      <w:ind w:left="488" w:hanging="361"/>
    </w:pPr>
  </w:style>
  <w:style w:type="paragraph" w:customStyle="1" w:styleId="TableParagraph">
    <w:name w:val="Table Paragraph"/>
    <w:basedOn w:val="Normal"/>
    <w:uiPriority w:val="1"/>
    <w:qFormat/>
    <w:rsid w:val="00857B9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dueñas silva</dc:creator>
  <cp:lastModifiedBy>monica dueñas silva</cp:lastModifiedBy>
  <cp:revision>4</cp:revision>
  <dcterms:created xsi:type="dcterms:W3CDTF">2020-05-05T21:16:00Z</dcterms:created>
  <dcterms:modified xsi:type="dcterms:W3CDTF">2020-06-16T15:51:00Z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2020-05-05T00:00:00Z</vt:filetime>
  </property>
</Properties>
</file>